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2" w:rsidRPr="00945AD7" w:rsidRDefault="001374E2" w:rsidP="001374E2">
      <w:pPr>
        <w:jc w:val="center"/>
      </w:pPr>
      <w:r w:rsidRPr="00945AD7">
        <w:t xml:space="preserve">Министерство образования и науки </w:t>
      </w:r>
    </w:p>
    <w:p w:rsidR="001374E2" w:rsidRPr="00945AD7" w:rsidRDefault="001374E2" w:rsidP="001374E2">
      <w:pPr>
        <w:jc w:val="center"/>
      </w:pPr>
      <w:r w:rsidRPr="00945AD7">
        <w:t>Архангельской области</w:t>
      </w:r>
    </w:p>
    <w:p w:rsidR="001374E2" w:rsidRPr="00945AD7" w:rsidRDefault="001374E2" w:rsidP="001374E2">
      <w:pPr>
        <w:jc w:val="center"/>
      </w:pPr>
      <w:r w:rsidRPr="00945AD7">
        <w:t>государственное бюджетное профессиональное</w:t>
      </w:r>
    </w:p>
    <w:p w:rsidR="001374E2" w:rsidRPr="00945AD7" w:rsidRDefault="001374E2" w:rsidP="001374E2">
      <w:pPr>
        <w:jc w:val="center"/>
      </w:pPr>
      <w:r w:rsidRPr="00945AD7">
        <w:t xml:space="preserve"> образовательное учреждение </w:t>
      </w:r>
    </w:p>
    <w:p w:rsidR="001374E2" w:rsidRDefault="001374E2" w:rsidP="001374E2">
      <w:pPr>
        <w:jc w:val="center"/>
      </w:pPr>
      <w:r w:rsidRPr="00945AD7">
        <w:t>Архангельской области</w:t>
      </w:r>
    </w:p>
    <w:p w:rsidR="001374E2" w:rsidRPr="00945AD7" w:rsidRDefault="001374E2" w:rsidP="001374E2">
      <w:pPr>
        <w:jc w:val="center"/>
      </w:pPr>
      <w:r>
        <w:t>со специальным наименованием</w:t>
      </w:r>
    </w:p>
    <w:p w:rsidR="001374E2" w:rsidRPr="00945AD7" w:rsidRDefault="001374E2" w:rsidP="001374E2">
      <w:pPr>
        <w:jc w:val="center"/>
        <w:rPr>
          <w:sz w:val="28"/>
          <w:szCs w:val="28"/>
        </w:rPr>
      </w:pPr>
      <w:r w:rsidRPr="00945AD7">
        <w:rPr>
          <w:sz w:val="28"/>
          <w:szCs w:val="28"/>
        </w:rPr>
        <w:t>«Специальное учебно-воспитательное</w:t>
      </w:r>
    </w:p>
    <w:p w:rsidR="001374E2" w:rsidRPr="00945AD7" w:rsidRDefault="001374E2" w:rsidP="001374E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45AD7">
        <w:rPr>
          <w:sz w:val="28"/>
          <w:szCs w:val="28"/>
        </w:rPr>
        <w:t xml:space="preserve">чреждение для </w:t>
      </w:r>
      <w:proofErr w:type="gramStart"/>
      <w:r w:rsidRPr="00945AD7">
        <w:rPr>
          <w:sz w:val="28"/>
          <w:szCs w:val="28"/>
        </w:rPr>
        <w:t>обучающихся</w:t>
      </w:r>
      <w:proofErr w:type="gramEnd"/>
    </w:p>
    <w:p w:rsidR="001374E2" w:rsidRPr="00945AD7" w:rsidRDefault="001374E2" w:rsidP="001374E2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</w:t>
      </w:r>
      <w:r w:rsidRPr="00945AD7">
        <w:rPr>
          <w:sz w:val="28"/>
          <w:szCs w:val="28"/>
        </w:rPr>
        <w:t xml:space="preserve"> </w:t>
      </w:r>
      <w:proofErr w:type="spellStart"/>
      <w:r w:rsidRPr="00945AD7">
        <w:rPr>
          <w:sz w:val="28"/>
          <w:szCs w:val="28"/>
        </w:rPr>
        <w:t>девиантным</w:t>
      </w:r>
      <w:proofErr w:type="spellEnd"/>
      <w:r w:rsidRPr="00945AD7">
        <w:rPr>
          <w:sz w:val="28"/>
          <w:szCs w:val="28"/>
        </w:rPr>
        <w:t xml:space="preserve"> (общественно опасным) поведением»</w:t>
      </w:r>
    </w:p>
    <w:p w:rsidR="001374E2" w:rsidRPr="00D12184" w:rsidRDefault="001374E2" w:rsidP="001374E2">
      <w:r>
        <w:pict>
          <v:rect id="_x0000_s1029" style="width:470.55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1374E2" w:rsidRDefault="001374E2" w:rsidP="001374E2">
      <w:pPr>
        <w:jc w:val="center"/>
      </w:pPr>
      <w:r w:rsidRPr="00D12184">
        <w:rPr>
          <w:sz w:val="28"/>
          <w:szCs w:val="28"/>
        </w:rPr>
        <w:t>ПРИКАЗ</w:t>
      </w:r>
    </w:p>
    <w:tbl>
      <w:tblPr>
        <w:tblW w:w="0" w:type="auto"/>
        <w:tblLayout w:type="fixed"/>
        <w:tblLook w:val="0000"/>
      </w:tblPr>
      <w:tblGrid>
        <w:gridCol w:w="3209"/>
        <w:gridCol w:w="3209"/>
        <w:gridCol w:w="3209"/>
      </w:tblGrid>
      <w:tr w:rsidR="00692793" w:rsidTr="00692793">
        <w:tc>
          <w:tcPr>
            <w:tcW w:w="3209" w:type="dxa"/>
            <w:tcBorders>
              <w:bottom w:val="single" w:sz="4" w:space="0" w:color="000000"/>
            </w:tcBorders>
          </w:tcPr>
          <w:p w:rsidR="00692793" w:rsidRPr="005D0674" w:rsidRDefault="00692793" w:rsidP="00692793">
            <w:pPr>
              <w:tabs>
                <w:tab w:val="left" w:pos="3209"/>
                <w:tab w:val="left" w:pos="6418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 xml:space="preserve"> мая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09" w:type="dxa"/>
          </w:tcPr>
          <w:p w:rsidR="00692793" w:rsidRDefault="00692793" w:rsidP="00692793">
            <w:pPr>
              <w:tabs>
                <w:tab w:val="left" w:pos="3209"/>
                <w:tab w:val="left" w:pos="641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vAlign w:val="bottom"/>
          </w:tcPr>
          <w:p w:rsidR="00692793" w:rsidRDefault="00692793" w:rsidP="00692793">
            <w:pPr>
              <w:tabs>
                <w:tab w:val="left" w:pos="3209"/>
                <w:tab w:val="left" w:pos="641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52</w:t>
            </w:r>
            <w:r>
              <w:rPr>
                <w:b/>
                <w:sz w:val="28"/>
                <w:szCs w:val="28"/>
              </w:rPr>
              <w:t xml:space="preserve"> - О</w:t>
            </w:r>
          </w:p>
        </w:tc>
      </w:tr>
    </w:tbl>
    <w:p w:rsidR="00692793" w:rsidRDefault="00692793" w:rsidP="00692793">
      <w:pPr>
        <w:pStyle w:val="6"/>
        <w:jc w:val="center"/>
      </w:pPr>
      <w:r>
        <w:t xml:space="preserve">п. </w:t>
      </w:r>
      <w:proofErr w:type="spellStart"/>
      <w:r>
        <w:t>Североонежск</w:t>
      </w:r>
      <w:proofErr w:type="spellEnd"/>
    </w:p>
    <w:p w:rsidR="00692793" w:rsidRDefault="00692793" w:rsidP="00692793">
      <w:pPr>
        <w:rPr>
          <w:sz w:val="28"/>
          <w:szCs w:val="28"/>
        </w:rPr>
      </w:pPr>
    </w:p>
    <w:p w:rsidR="00692793" w:rsidRPr="00D37EBA" w:rsidRDefault="00692793" w:rsidP="00692793">
      <w:pPr>
        <w:rPr>
          <w:b/>
          <w:sz w:val="28"/>
          <w:szCs w:val="28"/>
        </w:rPr>
      </w:pPr>
      <w:r w:rsidRPr="00D37EBA">
        <w:rPr>
          <w:b/>
          <w:sz w:val="28"/>
          <w:szCs w:val="28"/>
        </w:rPr>
        <w:t xml:space="preserve">«О допуске </w:t>
      </w:r>
      <w:proofErr w:type="gramStart"/>
      <w:r w:rsidRPr="00D37EBA">
        <w:rPr>
          <w:b/>
          <w:sz w:val="28"/>
          <w:szCs w:val="28"/>
        </w:rPr>
        <w:t>обучающихся</w:t>
      </w:r>
      <w:proofErr w:type="gramEnd"/>
      <w:r w:rsidRPr="00D37EBA">
        <w:rPr>
          <w:b/>
          <w:sz w:val="28"/>
          <w:szCs w:val="28"/>
        </w:rPr>
        <w:t xml:space="preserve"> </w:t>
      </w:r>
      <w:r w:rsidRPr="00D37EBA">
        <w:rPr>
          <w:b/>
          <w:sz w:val="28"/>
          <w:szCs w:val="28"/>
          <w:lang w:val="en-US"/>
        </w:rPr>
        <w:t>IX</w:t>
      </w:r>
      <w:r w:rsidRPr="00D37EBA">
        <w:rPr>
          <w:b/>
          <w:sz w:val="28"/>
          <w:szCs w:val="28"/>
        </w:rPr>
        <w:t xml:space="preserve"> класса </w:t>
      </w:r>
    </w:p>
    <w:p w:rsidR="00692793" w:rsidRPr="00D37EBA" w:rsidRDefault="00692793" w:rsidP="00692793">
      <w:pPr>
        <w:rPr>
          <w:b/>
          <w:sz w:val="28"/>
          <w:szCs w:val="28"/>
        </w:rPr>
      </w:pPr>
      <w:r w:rsidRPr="00D37EBA">
        <w:rPr>
          <w:b/>
          <w:sz w:val="28"/>
          <w:szCs w:val="28"/>
        </w:rPr>
        <w:t>к государств</w:t>
      </w:r>
      <w:r>
        <w:rPr>
          <w:b/>
          <w:sz w:val="28"/>
          <w:szCs w:val="28"/>
        </w:rPr>
        <w:t>енной итоговой аттестации в 201</w:t>
      </w:r>
      <w:r w:rsidRPr="005D06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Pr="005D0674">
        <w:rPr>
          <w:b/>
          <w:sz w:val="28"/>
          <w:szCs w:val="28"/>
        </w:rPr>
        <w:t>6</w:t>
      </w:r>
      <w:r w:rsidRPr="00D37EBA">
        <w:rPr>
          <w:b/>
          <w:sz w:val="28"/>
          <w:szCs w:val="28"/>
        </w:rPr>
        <w:t xml:space="preserve"> учебном году» </w:t>
      </w:r>
    </w:p>
    <w:p w:rsidR="00692793" w:rsidRDefault="00692793" w:rsidP="00692793">
      <w:pPr>
        <w:snapToGrid w:val="0"/>
        <w:rPr>
          <w:sz w:val="28"/>
          <w:szCs w:val="28"/>
        </w:rPr>
      </w:pPr>
    </w:p>
    <w:p w:rsidR="00692793" w:rsidRPr="009153B5" w:rsidRDefault="00692793" w:rsidP="00692793">
      <w:pPr>
        <w:jc w:val="center"/>
        <w:rPr>
          <w:b/>
          <w:sz w:val="28"/>
          <w:szCs w:val="28"/>
        </w:rPr>
      </w:pPr>
    </w:p>
    <w:p w:rsidR="00692793" w:rsidRPr="009153B5" w:rsidRDefault="00692793" w:rsidP="00692793">
      <w:pPr>
        <w:ind w:firstLine="708"/>
        <w:rPr>
          <w:sz w:val="28"/>
          <w:szCs w:val="28"/>
        </w:rPr>
      </w:pPr>
      <w:r w:rsidRPr="009153B5">
        <w:rPr>
          <w:sz w:val="28"/>
          <w:szCs w:val="28"/>
        </w:rPr>
        <w:t>Согласно Федеральному Закону от 29. 12. 2012 г.  № 273-ФЗ «Об образовании в Российской Федерации», Приказу Министерства образования и науки РФ от 25. 12. 2013 года № 1394 «Об утверждении Порядка проведения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основного общего образования»</w:t>
      </w:r>
      <w:r w:rsidRPr="009153B5">
        <w:rPr>
          <w:sz w:val="28"/>
          <w:szCs w:val="28"/>
        </w:rPr>
        <w:t>, решением педагогического совета (Протокол № 4 от 13</w:t>
      </w:r>
      <w:r>
        <w:rPr>
          <w:sz w:val="28"/>
          <w:szCs w:val="28"/>
        </w:rPr>
        <w:t>.05.201</w:t>
      </w:r>
      <w:r w:rsidRPr="005D0674">
        <w:rPr>
          <w:sz w:val="28"/>
          <w:szCs w:val="28"/>
        </w:rPr>
        <w:t>6</w:t>
      </w:r>
      <w:r w:rsidRPr="009153B5">
        <w:rPr>
          <w:sz w:val="28"/>
          <w:szCs w:val="28"/>
        </w:rPr>
        <w:t>)</w:t>
      </w:r>
    </w:p>
    <w:p w:rsidR="00692793" w:rsidRPr="009153B5" w:rsidRDefault="00692793" w:rsidP="00692793">
      <w:pPr>
        <w:ind w:firstLine="708"/>
        <w:rPr>
          <w:sz w:val="28"/>
          <w:szCs w:val="28"/>
        </w:rPr>
      </w:pPr>
    </w:p>
    <w:p w:rsidR="00692793" w:rsidRPr="009153B5" w:rsidRDefault="00692793" w:rsidP="00692793">
      <w:pPr>
        <w:snapToGrid w:val="0"/>
        <w:rPr>
          <w:sz w:val="28"/>
          <w:szCs w:val="28"/>
        </w:rPr>
      </w:pPr>
      <w:r w:rsidRPr="009153B5">
        <w:rPr>
          <w:sz w:val="28"/>
          <w:szCs w:val="28"/>
        </w:rPr>
        <w:t>ПРИКАЗЫВАЮ:</w:t>
      </w:r>
    </w:p>
    <w:p w:rsidR="00692793" w:rsidRPr="009153B5" w:rsidRDefault="00692793" w:rsidP="00692793">
      <w:pPr>
        <w:pStyle w:val="ac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9153B5">
        <w:rPr>
          <w:rFonts w:ascii="Times New Roman" w:hAnsi="Times New Roman" w:cs="Times New Roman"/>
        </w:rPr>
        <w:t xml:space="preserve">Допустить к государственной итоговой аттестации в форме выпускного государственного экзамена </w:t>
      </w:r>
      <w:proofErr w:type="gramStart"/>
      <w:r w:rsidRPr="009153B5">
        <w:rPr>
          <w:rFonts w:ascii="Times New Roman" w:hAnsi="Times New Roman" w:cs="Times New Roman"/>
        </w:rPr>
        <w:t>обучающихся</w:t>
      </w:r>
      <w:proofErr w:type="gramEnd"/>
      <w:r w:rsidRPr="009153B5">
        <w:rPr>
          <w:rFonts w:ascii="Times New Roman" w:hAnsi="Times New Roman" w:cs="Times New Roman"/>
        </w:rPr>
        <w:t xml:space="preserve"> </w:t>
      </w:r>
      <w:r w:rsidRPr="009153B5">
        <w:rPr>
          <w:rFonts w:ascii="Times New Roman" w:hAnsi="Times New Roman" w:cs="Times New Roman"/>
          <w:lang w:val="en-US"/>
        </w:rPr>
        <w:t>IX</w:t>
      </w:r>
      <w:r w:rsidRPr="009153B5">
        <w:rPr>
          <w:rFonts w:ascii="Times New Roman" w:hAnsi="Times New Roman" w:cs="Times New Roman"/>
        </w:rPr>
        <w:t xml:space="preserve"> класса, освоивших образовательные программы основного общего образования, соответствующие образовательным стандартам, не имеющих академической задолженности и полностью выполнивших учебный план по всем предметам: </w:t>
      </w:r>
    </w:p>
    <w:p w:rsidR="00692793" w:rsidRDefault="00692793" w:rsidP="00692793">
      <w:pPr>
        <w:numPr>
          <w:ilvl w:val="0"/>
          <w:numId w:val="8"/>
        </w:numPr>
        <w:suppressAutoHyphens w:val="0"/>
        <w:jc w:val="right"/>
        <w:rPr>
          <w:sz w:val="28"/>
          <w:szCs w:val="28"/>
          <w:lang w:eastAsia="ru-RU"/>
        </w:rPr>
        <w:sectPr w:rsidR="00692793" w:rsidSect="00692793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3984" w:type="dxa"/>
        <w:jc w:val="center"/>
        <w:tblInd w:w="93" w:type="dxa"/>
        <w:tblLook w:val="04A0"/>
      </w:tblPr>
      <w:tblGrid>
        <w:gridCol w:w="866"/>
        <w:gridCol w:w="3118"/>
      </w:tblGrid>
      <w:tr w:rsidR="00692793" w:rsidRPr="005D0674" w:rsidTr="00692793">
        <w:trPr>
          <w:trHeight w:val="21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proofErr w:type="spellStart"/>
            <w:r w:rsidRPr="005D0674">
              <w:rPr>
                <w:sz w:val="28"/>
                <w:szCs w:val="28"/>
              </w:rPr>
              <w:t>Гужихин</w:t>
            </w:r>
            <w:proofErr w:type="spellEnd"/>
            <w:r w:rsidRPr="005D0674">
              <w:rPr>
                <w:sz w:val="28"/>
                <w:szCs w:val="28"/>
              </w:rPr>
              <w:t xml:space="preserve"> Николай</w:t>
            </w:r>
          </w:p>
        </w:tc>
      </w:tr>
      <w:tr w:rsidR="00692793" w:rsidRPr="005D0674" w:rsidTr="00692793">
        <w:trPr>
          <w:trHeight w:val="21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r w:rsidRPr="005D0674">
              <w:rPr>
                <w:sz w:val="28"/>
                <w:szCs w:val="28"/>
              </w:rPr>
              <w:t>Усольцев Алексей</w:t>
            </w:r>
          </w:p>
        </w:tc>
      </w:tr>
      <w:tr w:rsidR="00692793" w:rsidRPr="005D0674" w:rsidTr="00692793">
        <w:trPr>
          <w:trHeight w:val="24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proofErr w:type="spellStart"/>
            <w:r w:rsidRPr="005D0674">
              <w:rPr>
                <w:sz w:val="28"/>
                <w:szCs w:val="28"/>
              </w:rPr>
              <w:t>Катугин</w:t>
            </w:r>
            <w:proofErr w:type="spellEnd"/>
            <w:r w:rsidRPr="005D0674">
              <w:rPr>
                <w:sz w:val="28"/>
                <w:szCs w:val="28"/>
              </w:rPr>
              <w:t xml:space="preserve"> Кирилл</w:t>
            </w:r>
          </w:p>
        </w:tc>
      </w:tr>
      <w:tr w:rsidR="00692793" w:rsidRPr="005D0674" w:rsidTr="00692793">
        <w:trPr>
          <w:trHeight w:val="19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proofErr w:type="spellStart"/>
            <w:r w:rsidRPr="005D0674">
              <w:rPr>
                <w:sz w:val="28"/>
                <w:szCs w:val="28"/>
              </w:rPr>
              <w:t>Склокин</w:t>
            </w:r>
            <w:proofErr w:type="spellEnd"/>
            <w:r w:rsidRPr="005D0674">
              <w:rPr>
                <w:sz w:val="28"/>
                <w:szCs w:val="28"/>
              </w:rPr>
              <w:t xml:space="preserve"> Дмитрий</w:t>
            </w:r>
          </w:p>
        </w:tc>
      </w:tr>
      <w:tr w:rsidR="00692793" w:rsidRPr="005D0674" w:rsidTr="00692793">
        <w:trPr>
          <w:trHeight w:val="22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r w:rsidRPr="005D0674">
              <w:rPr>
                <w:sz w:val="28"/>
                <w:szCs w:val="28"/>
              </w:rPr>
              <w:t>Юдин Андрей</w:t>
            </w:r>
          </w:p>
        </w:tc>
      </w:tr>
      <w:tr w:rsidR="00692793" w:rsidRPr="005D0674" w:rsidTr="00692793">
        <w:trPr>
          <w:trHeight w:val="22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r w:rsidRPr="005D0674">
              <w:rPr>
                <w:sz w:val="28"/>
                <w:szCs w:val="28"/>
              </w:rPr>
              <w:t>Булыгин Роман</w:t>
            </w:r>
          </w:p>
        </w:tc>
      </w:tr>
      <w:tr w:rsidR="00692793" w:rsidRPr="005D0674" w:rsidTr="00692793">
        <w:trPr>
          <w:trHeight w:val="18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r w:rsidRPr="005D0674">
              <w:rPr>
                <w:sz w:val="28"/>
                <w:szCs w:val="28"/>
              </w:rPr>
              <w:t>Казанцев Александр</w:t>
            </w:r>
          </w:p>
        </w:tc>
      </w:tr>
      <w:tr w:rsidR="00692793" w:rsidRPr="005D0674" w:rsidTr="00692793">
        <w:trPr>
          <w:trHeight w:val="18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793" w:rsidRPr="005D0674" w:rsidRDefault="00692793" w:rsidP="00692793">
            <w:pPr>
              <w:numPr>
                <w:ilvl w:val="0"/>
                <w:numId w:val="13"/>
              </w:num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793" w:rsidRPr="005D0674" w:rsidRDefault="00692793" w:rsidP="00692793">
            <w:pPr>
              <w:rPr>
                <w:sz w:val="28"/>
                <w:szCs w:val="28"/>
              </w:rPr>
            </w:pPr>
            <w:proofErr w:type="spellStart"/>
            <w:r w:rsidRPr="005D0674">
              <w:rPr>
                <w:sz w:val="28"/>
                <w:szCs w:val="28"/>
              </w:rPr>
              <w:t>Соболин</w:t>
            </w:r>
            <w:proofErr w:type="spellEnd"/>
            <w:r w:rsidRPr="005D0674">
              <w:rPr>
                <w:sz w:val="28"/>
                <w:szCs w:val="28"/>
              </w:rPr>
              <w:t xml:space="preserve"> Сергей</w:t>
            </w:r>
          </w:p>
        </w:tc>
      </w:tr>
    </w:tbl>
    <w:p w:rsidR="00692793" w:rsidRDefault="00692793" w:rsidP="00692793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  <w:sectPr w:rsidR="00692793" w:rsidSect="00692793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num="2" w:space="720"/>
          <w:docGrid w:linePitch="360"/>
        </w:sectPr>
      </w:pPr>
    </w:p>
    <w:p w:rsidR="00692793" w:rsidRDefault="00692793" w:rsidP="00692793">
      <w:pPr>
        <w:pStyle w:val="ac"/>
        <w:spacing w:line="240" w:lineRule="auto"/>
        <w:ind w:left="360"/>
        <w:rPr>
          <w:rFonts w:ascii="Times New Roman" w:hAnsi="Times New Roman" w:cs="Times New Roman"/>
        </w:rPr>
      </w:pPr>
    </w:p>
    <w:p w:rsidR="00692793" w:rsidRDefault="00692793" w:rsidP="00692793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374E2">
        <w:rPr>
          <w:rFonts w:ascii="Times New Roman" w:hAnsi="Times New Roman" w:cs="Times New Roman"/>
        </w:rPr>
        <w:t>Не допускать к государственной итоговой аттестации, как не освоившего программу основного общего образования</w:t>
      </w:r>
      <w:r>
        <w:rPr>
          <w:rFonts w:ascii="Times New Roman" w:hAnsi="Times New Roman" w:cs="Times New Roman"/>
        </w:rPr>
        <w:t xml:space="preserve"> за 9 класс:</w:t>
      </w:r>
    </w:p>
    <w:p w:rsidR="00692793" w:rsidRDefault="00692793" w:rsidP="00692793">
      <w:pPr>
        <w:pStyle w:val="ac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Котцова</w:t>
      </w:r>
      <w:proofErr w:type="spellEnd"/>
      <w:r>
        <w:rPr>
          <w:rFonts w:ascii="Times New Roman" w:hAnsi="Times New Roman" w:cs="Times New Roman"/>
        </w:rPr>
        <w:t xml:space="preserve"> Анатолия Анатольевича</w:t>
      </w:r>
    </w:p>
    <w:p w:rsidR="00692793" w:rsidRDefault="00692793" w:rsidP="00692793">
      <w:pPr>
        <w:pStyle w:val="ac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692793" w:rsidRPr="001374E2" w:rsidRDefault="00692793" w:rsidP="00692793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приказ до сведения </w:t>
      </w:r>
      <w:proofErr w:type="spellStart"/>
      <w:r>
        <w:rPr>
          <w:rFonts w:ascii="Times New Roman" w:hAnsi="Times New Roman" w:cs="Times New Roman"/>
        </w:rPr>
        <w:t>Котцова</w:t>
      </w:r>
      <w:proofErr w:type="spellEnd"/>
      <w:r>
        <w:rPr>
          <w:rFonts w:ascii="Times New Roman" w:hAnsi="Times New Roman" w:cs="Times New Roman"/>
        </w:rPr>
        <w:t xml:space="preserve"> А.А. </w:t>
      </w:r>
      <w:r w:rsidRPr="001374E2">
        <w:rPr>
          <w:rFonts w:ascii="Times New Roman" w:hAnsi="Times New Roman" w:cs="Times New Roman"/>
        </w:rPr>
        <w:t>.</w:t>
      </w:r>
    </w:p>
    <w:p w:rsidR="001374E2" w:rsidRPr="00323A05" w:rsidRDefault="001374E2" w:rsidP="001374E2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директора                        </w:t>
      </w:r>
      <w:r w:rsidR="00692793">
        <w:rPr>
          <w:sz w:val="28"/>
          <w:szCs w:val="28"/>
        </w:rPr>
        <w:t xml:space="preserve">_________________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Ковкова</w:t>
      </w:r>
      <w:proofErr w:type="spellEnd"/>
      <w:r>
        <w:rPr>
          <w:sz w:val="28"/>
          <w:szCs w:val="28"/>
        </w:rPr>
        <w:t xml:space="preserve"> О.Н.</w:t>
      </w:r>
    </w:p>
    <w:p w:rsidR="00013015" w:rsidRPr="0011140F" w:rsidRDefault="00692793" w:rsidP="00567B42">
      <w:pPr>
        <w:jc w:val="center"/>
        <w:rPr>
          <w:sz w:val="28"/>
          <w:szCs w:val="28"/>
        </w:rPr>
      </w:pPr>
      <w:r w:rsidRPr="00692793">
        <w:rPr>
          <w:sz w:val="28"/>
          <w:szCs w:val="28"/>
        </w:rPr>
        <w:br w:type="page"/>
      </w:r>
    </w:p>
    <w:sectPr w:rsidR="00013015" w:rsidRPr="0011140F" w:rsidSect="009153B5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7A5AB0"/>
    <w:multiLevelType w:val="hybridMultilevel"/>
    <w:tmpl w:val="AA64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4307F"/>
    <w:multiLevelType w:val="hybridMultilevel"/>
    <w:tmpl w:val="F78C3BEA"/>
    <w:lvl w:ilvl="0" w:tplc="4AA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1FB"/>
    <w:multiLevelType w:val="hybridMultilevel"/>
    <w:tmpl w:val="72606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5A78"/>
    <w:multiLevelType w:val="hybridMultilevel"/>
    <w:tmpl w:val="F78C3BEA"/>
    <w:lvl w:ilvl="0" w:tplc="4AA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4345"/>
    <w:multiLevelType w:val="hybridMultilevel"/>
    <w:tmpl w:val="4B5E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FF6"/>
    <w:multiLevelType w:val="hybridMultilevel"/>
    <w:tmpl w:val="2F3C8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70775"/>
    <w:multiLevelType w:val="hybridMultilevel"/>
    <w:tmpl w:val="FBA4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1374"/>
    <w:multiLevelType w:val="hybridMultilevel"/>
    <w:tmpl w:val="1D3CF1A0"/>
    <w:lvl w:ilvl="0" w:tplc="24507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7A6C"/>
    <w:multiLevelType w:val="hybridMultilevel"/>
    <w:tmpl w:val="2F3C8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2C61"/>
    <w:multiLevelType w:val="multilevel"/>
    <w:tmpl w:val="785A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80DFD"/>
    <w:multiLevelType w:val="hybridMultilevel"/>
    <w:tmpl w:val="A06A85E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704856FB"/>
    <w:multiLevelType w:val="hybridMultilevel"/>
    <w:tmpl w:val="57ACDC0A"/>
    <w:lvl w:ilvl="0" w:tplc="CC1030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2176"/>
    <w:multiLevelType w:val="hybridMultilevel"/>
    <w:tmpl w:val="ED22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E1370"/>
    <w:multiLevelType w:val="hybridMultilevel"/>
    <w:tmpl w:val="E35E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B3A2D"/>
    <w:multiLevelType w:val="hybridMultilevel"/>
    <w:tmpl w:val="2F2C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933EA"/>
    <w:rsid w:val="00013015"/>
    <w:rsid w:val="00057AF3"/>
    <w:rsid w:val="0011140F"/>
    <w:rsid w:val="001374E2"/>
    <w:rsid w:val="00147E09"/>
    <w:rsid w:val="00150D5F"/>
    <w:rsid w:val="001E1BB6"/>
    <w:rsid w:val="002747A6"/>
    <w:rsid w:val="003038AA"/>
    <w:rsid w:val="004332DB"/>
    <w:rsid w:val="004F0869"/>
    <w:rsid w:val="00524596"/>
    <w:rsid w:val="00567B42"/>
    <w:rsid w:val="005719C2"/>
    <w:rsid w:val="005830B8"/>
    <w:rsid w:val="005D0674"/>
    <w:rsid w:val="005F701D"/>
    <w:rsid w:val="006137C7"/>
    <w:rsid w:val="00657026"/>
    <w:rsid w:val="00692793"/>
    <w:rsid w:val="006A07F8"/>
    <w:rsid w:val="006D7F59"/>
    <w:rsid w:val="00743B34"/>
    <w:rsid w:val="00853793"/>
    <w:rsid w:val="009153B5"/>
    <w:rsid w:val="009E5147"/>
    <w:rsid w:val="00AE2990"/>
    <w:rsid w:val="00B27D7F"/>
    <w:rsid w:val="00BA337E"/>
    <w:rsid w:val="00D37EBA"/>
    <w:rsid w:val="00D91D17"/>
    <w:rsid w:val="00E0206E"/>
    <w:rsid w:val="00E3182E"/>
    <w:rsid w:val="00E933EA"/>
    <w:rsid w:val="00F1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933EA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rsid w:val="00E933EA"/>
    <w:rPr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F0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869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37EBA"/>
    <w:pPr>
      <w:tabs>
        <w:tab w:val="left" w:pos="720"/>
      </w:tabs>
      <w:suppressAutoHyphens w:val="0"/>
      <w:autoSpaceDE w:val="0"/>
      <w:autoSpaceDN w:val="0"/>
      <w:adjustRightInd w:val="0"/>
      <w:spacing w:before="100" w:after="100" w:line="360" w:lineRule="auto"/>
      <w:contextualSpacing/>
      <w:jc w:val="both"/>
    </w:pPr>
    <w:rPr>
      <w:rFonts w:ascii="Corbel" w:hAnsi="Corbel" w:cs="Arial CYR"/>
      <w:sz w:val="28"/>
      <w:szCs w:val="28"/>
      <w:lang w:eastAsia="ru-RU"/>
    </w:rPr>
  </w:style>
  <w:style w:type="table" w:styleId="ad">
    <w:name w:val="Table Grid"/>
    <w:basedOn w:val="a1"/>
    <w:uiPriority w:val="59"/>
    <w:rsid w:val="006A0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130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01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A93A-FE00-4B29-807D-52EB662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2015-09-19T09:40:00Z</cp:lastPrinted>
  <dcterms:created xsi:type="dcterms:W3CDTF">2016-05-24T12:04:00Z</dcterms:created>
  <dcterms:modified xsi:type="dcterms:W3CDTF">2016-05-24T12:04:00Z</dcterms:modified>
</cp:coreProperties>
</file>